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3B3843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7089E568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COTIZACIÓN </w:t>
            </w:r>
            <w:r w:rsidR="00552F08"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INTERNET</w:t>
            </w:r>
            <w:r w:rsidR="00AF6B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                     </w:t>
            </w:r>
            <w:r w:rsidR="003D5C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                  </w:t>
            </w:r>
            <w:r w:rsidR="00AF6B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  </w:t>
            </w:r>
            <w:r w:rsidR="003D5C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CFIA</w:t>
            </w:r>
            <w:r w:rsidR="0020719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 xml:space="preserve"> </w:t>
            </w:r>
            <w:r w:rsidR="00AF6B4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202</w:t>
            </w:r>
            <w:r w:rsidR="0020719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3</w:t>
            </w:r>
          </w:p>
        </w:tc>
      </w:tr>
      <w:tr w:rsidR="00EC2998" w:rsidRPr="003B3843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B3843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EC2998" w:rsidRPr="003B3843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US"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B3843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0838E103" w:rsidR="00EC2998" w:rsidRPr="003B3843" w:rsidRDefault="00B82BE9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Transferencia</w:t>
            </w:r>
          </w:p>
        </w:tc>
      </w:tr>
      <w:tr w:rsidR="00EC2998" w:rsidRPr="003B3843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3B3843" w:rsidRDefault="00EC2998" w:rsidP="00EC29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B3843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43BF22CB" w:rsidR="00EC2998" w:rsidRPr="00A06320" w:rsidRDefault="0095596A" w:rsidP="00EC2998">
            <w:pPr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</w:pP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antes del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15 de septiembre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8 de septiembre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15 de septiembre</w:t>
            </w:r>
          </w:p>
        </w:tc>
      </w:tr>
      <w:tr w:rsidR="00EC2998" w:rsidRPr="003B3843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B3843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3B3843" w:rsidRDefault="00EC2998" w:rsidP="00EC2998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</w:p>
          <w:p w14:paraId="5EE27FF8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De Chile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000-42413-07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3B3843" w:rsidRDefault="00EC2998" w:rsidP="00EC29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3B3843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3B3843" w:rsidRDefault="00EC2998" w:rsidP="00EC2998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Santander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BSCHCLRM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5100090378 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Bombero Ossa 1068, Santiago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País: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Chile.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3B3843" w:rsidRDefault="00EC2998" w:rsidP="00EC2998">
            <w:pPr>
              <w:rPr>
                <w:rFonts w:asciiTheme="majorHAnsi" w:eastAsia="Times New Roman" w:hAnsiTheme="majorHAnsi" w:cstheme="majorHAnsi"/>
                <w:b/>
                <w:bCs/>
                <w:color w:val="F2F2F2"/>
                <w:lang w:eastAsia="es-CL"/>
              </w:rPr>
            </w:pP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Banco: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Banco Santander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BSCHCLRM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5100090360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Bombero Ossa 1068, Santiago     </w:t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País: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Chile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FISA S.A.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br/>
            </w:r>
            <w:r w:rsidRPr="003B3843"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</w:rPr>
              <w:t>RUT:</w:t>
            </w:r>
            <w:r w:rsidRPr="003B3843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W w:w="11318" w:type="dxa"/>
        <w:tblInd w:w="-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18"/>
        <w:gridCol w:w="1134"/>
        <w:gridCol w:w="1559"/>
        <w:gridCol w:w="1559"/>
        <w:gridCol w:w="1701"/>
        <w:gridCol w:w="2127"/>
      </w:tblGrid>
      <w:tr w:rsidR="00FF2812" w:rsidRPr="00B34A5F" w14:paraId="7A9C7426" w14:textId="4ADBDDCB" w:rsidTr="00FF281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FD43FFA" w14:textId="77777777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SERVICIO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A74AAA" w14:textId="77777777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PRECIO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E8245D" w14:textId="5EE1DEB9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US" w:eastAsia="es-CL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C7DDFF" w14:textId="6D9FC758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VALOR UF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5F2D7C1F" w14:textId="7D2EA2FE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500241F" w14:textId="087DD602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IVA 19%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6FD88225" w14:textId="609F6B3D" w:rsidR="00FF2812" w:rsidRPr="00B34A5F" w:rsidRDefault="00FF2812" w:rsidP="00FF28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es-CL"/>
              </w:rPr>
              <w:t>TOTAL A PAGAR</w:t>
            </w:r>
          </w:p>
        </w:tc>
      </w:tr>
      <w:tr w:rsidR="00FF2812" w:rsidRPr="003B3843" w14:paraId="584F4B64" w14:textId="7F32BB66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DF16" w14:textId="5F5CA782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1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.- BÁSICO: 5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44C8" w14:textId="3A00A8A0" w:rsidR="00FF2812" w:rsidRPr="003B3843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3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E74D0" w14:textId="1F90194C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2655" w14:textId="123BEA16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AE81C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73D3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3B41" w14:textId="77777777" w:rsidR="00FF2812" w:rsidRPr="003B3843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</w:pPr>
          </w:p>
        </w:tc>
      </w:tr>
      <w:tr w:rsidR="00FF2812" w:rsidRPr="00B34A5F" w14:paraId="318A0E20" w14:textId="47438162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C0F3" w14:textId="243109EF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2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val="es-ES" w:eastAsia="es-CL"/>
              </w:rPr>
              <w:t>.- MEDIO: 10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0E5" w14:textId="17786AB8" w:rsidR="00FF2812" w:rsidRPr="00B34A5F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5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92E8" w14:textId="5F45EFB0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C472" w14:textId="455EC204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825AA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C852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7A13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  <w:tr w:rsidR="00FF2812" w:rsidRPr="00B34A5F" w14:paraId="62AAA090" w14:textId="36A7411B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AC2" w14:textId="0704CEAA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3</w:t>
            </w:r>
            <w:r w:rsidRPr="00B34A5F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.- AVANZADO: 20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2BE" w14:textId="49B33784" w:rsidR="00FF2812" w:rsidRPr="00B34A5F" w:rsidRDefault="00C71F9E" w:rsidP="00C71F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8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5AB1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FFB4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BE72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86EC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81C0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  <w:tr w:rsidR="00FF2812" w:rsidRPr="00B34A5F" w14:paraId="04CA67C5" w14:textId="2CD4ADD0" w:rsidTr="00FF281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E09" w14:textId="62CA3E8D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4</w:t>
            </w:r>
            <w:r w:rsidRPr="003B3843"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.- PRO: 40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46C" w14:textId="77F7A006" w:rsidR="00FF2812" w:rsidRPr="00B34A5F" w:rsidRDefault="00C71F9E" w:rsidP="009E1C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62626"/>
                <w:sz w:val="18"/>
                <w:szCs w:val="18"/>
                <w:lang w:eastAsia="es-CL"/>
              </w:rPr>
              <w:t>10 UF IVA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A550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E559" w14:textId="77777777" w:rsidR="00FF2812" w:rsidRPr="00B34A5F" w:rsidRDefault="00FF2812" w:rsidP="009E1C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  <w:r w:rsidRPr="00B34A5F"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val="es-ES" w:eastAsia="es-C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EF03C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123E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BF9A" w14:textId="77777777" w:rsidR="00FF2812" w:rsidRPr="00B34A5F" w:rsidRDefault="00FF2812" w:rsidP="00FF28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/>
                <w:sz w:val="20"/>
                <w:szCs w:val="20"/>
                <w:lang w:eastAsia="es-CL"/>
              </w:rPr>
            </w:pPr>
          </w:p>
        </w:tc>
      </w:tr>
    </w:tbl>
    <w:p w14:paraId="5F50F479" w14:textId="7477D7E7" w:rsidR="00D30ACD" w:rsidRPr="003B3843" w:rsidRDefault="00D30ACD" w:rsidP="00D30ACD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:rsidRPr="003B3843" w14:paraId="4F5FCF09" w14:textId="77777777" w:rsidTr="0015679A">
        <w:trPr>
          <w:trHeight w:val="3528"/>
        </w:trPr>
        <w:tc>
          <w:tcPr>
            <w:tcW w:w="11387" w:type="dxa"/>
          </w:tcPr>
          <w:p w14:paraId="26DD6F41" w14:textId="26C9BB64" w:rsidR="003B3843" w:rsidRPr="008C59E3" w:rsidRDefault="003B3843" w:rsidP="00EC2998">
            <w:pPr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Características de los servicios:</w:t>
            </w:r>
          </w:p>
          <w:p w14:paraId="3D454190" w14:textId="27ED9B1D" w:rsidR="00F92D0C" w:rsidRPr="009F0467" w:rsidRDefault="003B3843" w:rsidP="002D654B">
            <w:pPr>
              <w:pStyle w:val="Prrafodelista"/>
              <w:numPr>
                <w:ilvl w:val="0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9F0467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Internet Básico </w:t>
            </w:r>
            <w:r w:rsidR="00C71F9E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y Medio </w:t>
            </w:r>
          </w:p>
          <w:p w14:paraId="47607E3E" w14:textId="22DF643F" w:rsidR="008C59E3" w:rsidRPr="00F92D0C" w:rsidRDefault="003B3843" w:rsidP="00F92D0C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Ancho de banda máximo de 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5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Mbps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71F9E" w:rsidRP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y 10 mb respectivamente,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mínimo no asegurado, se comparte con el resto de </w:t>
            </w:r>
            <w:r w:rsidR="008C59E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los usuarios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2D654B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la red.</w:t>
            </w:r>
          </w:p>
          <w:p w14:paraId="0913DF3A" w14:textId="77777777" w:rsidR="008C59E3" w:rsidRPr="008C59E3" w:rsidRDefault="003B3843" w:rsidP="008C59E3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puede</w:t>
            </w:r>
          </w:p>
          <w:p w14:paraId="79A19BDF" w14:textId="47E5A5AF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Enviar y recibir correos, bajar y subir archivos, visitar páginas Web.</w:t>
            </w:r>
          </w:p>
          <w:p w14:paraId="3E557A08" w14:textId="77777777" w:rsidR="008C59E3" w:rsidRPr="008C59E3" w:rsidRDefault="003B3843" w:rsidP="008C59E3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8C59E3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no puede:</w:t>
            </w:r>
          </w:p>
          <w:p w14:paraId="1A9E88A0" w14:textId="7B2ABB1F" w:rsidR="008C59E3" w:rsidRPr="008C59E3" w:rsidRDefault="004673AD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No puede c</w:t>
            </w:r>
            <w:r w:rsidR="003B384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onectar </w:t>
            </w: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más 5</w:t>
            </w:r>
            <w:r w:rsidR="003B3843"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dispositivos.</w:t>
            </w:r>
          </w:p>
          <w:p w14:paraId="4370E4EA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Dar WiFi público gratuito.</w:t>
            </w:r>
          </w:p>
          <w:p w14:paraId="6B32809A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Tener una IP pública dedicada.</w:t>
            </w:r>
          </w:p>
          <w:p w14:paraId="13673675" w14:textId="77777777" w:rsidR="008C59E3" w:rsidRPr="008C59E3" w:rsidRDefault="003B3843" w:rsidP="008C59E3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Ejecutar servicios que necesiten la apertura de puertos a Internet.</w:t>
            </w:r>
          </w:p>
          <w:p w14:paraId="7C5DFAD7" w14:textId="77777777" w:rsidR="00F92D0C" w:rsidRPr="00F92D0C" w:rsidRDefault="003B3843" w:rsidP="00F92D0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8C59E3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Realizar Streaming.</w:t>
            </w:r>
          </w:p>
          <w:p w14:paraId="27A318D0" w14:textId="7398BB2B" w:rsidR="004A2D1B" w:rsidRDefault="0094655F" w:rsidP="00F92D0C">
            <w:pP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</w:pPr>
            <w:r w:rsidRPr="00F92D0C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Consideraciones:</w:t>
            </w:r>
            <w:r w:rsidR="003B3843" w:rsidRPr="00F92D0C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r w:rsidR="003B3843" w:rsidRPr="00F92D0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Si quiere cambiar el dispositivo conectado, debe esperar 5 minutos luego de desconectar para</w:t>
            </w:r>
            <w:r w:rsidR="0000585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3843" w:rsidRPr="00F92D0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conectar uno nuevo.</w:t>
            </w:r>
          </w:p>
          <w:p w14:paraId="5D023B93" w14:textId="77777777" w:rsidR="0095596A" w:rsidRDefault="0095596A" w:rsidP="00F92D0C">
            <w:pPr>
              <w:rPr>
                <w:rStyle w:val="fontstyle0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  <w:p w14:paraId="5762B614" w14:textId="77777777" w:rsidR="0095596A" w:rsidRPr="0095596A" w:rsidRDefault="0095596A" w:rsidP="00F92D0C">
            <w:pPr>
              <w:rPr>
                <w:rStyle w:val="fontstyle01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  <w:p w14:paraId="406562F3" w14:textId="104CF066" w:rsidR="004A2D1B" w:rsidRPr="009F0467" w:rsidRDefault="003B3843" w:rsidP="004A2D1B">
            <w:pPr>
              <w:pStyle w:val="Prrafodelista"/>
              <w:numPr>
                <w:ilvl w:val="0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9F0467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 xml:space="preserve">Internet </w:t>
            </w:r>
            <w:r w:rsidR="00C71F9E">
              <w:rPr>
                <w:rStyle w:val="fontstyle01"/>
                <w:rFonts w:asciiTheme="majorHAnsi" w:hAnsiTheme="majorHAnsi" w:cstheme="majorHAnsi"/>
                <w:sz w:val="22"/>
                <w:szCs w:val="22"/>
                <w:u w:val="single"/>
              </w:rPr>
              <w:t>Avanzado y PRO (WIFI)</w:t>
            </w:r>
          </w:p>
          <w:p w14:paraId="78EE774B" w14:textId="65E2D291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Ancho de banda de 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20 y 40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Mbps</w:t>
            </w:r>
            <w:r w:rsidR="00C71F9E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respectivamente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, tasa agregación </w:t>
            </w: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 xml:space="preserve">1:5.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(Podría llegar a compartir el ancho de banda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con otros 5 stands si hay muchos expositores)</w:t>
            </w:r>
          </w:p>
          <w:p w14:paraId="60F859BA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Cada stand que contrate contará con un punto de acceso exclusivo para su uso.</w:t>
            </w:r>
          </w:p>
          <w:p w14:paraId="12ADF448" w14:textId="207FA314" w:rsidR="004A2D1B" w:rsidRPr="004A2D1B" w:rsidRDefault="00C71F9E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Esta señal</w:t>
            </w:r>
            <w:r w:rsidR="003B3843"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 señal WiFi es compatible sólo con dispositivos que posean tecnología</w:t>
            </w:r>
            <w:r w:rsidR="003B3843" w:rsidRPr="008C1683">
              <w:rPr>
                <w:rStyle w:val="fontstyle21"/>
                <w:rFonts w:asciiTheme="majorHAnsi" w:hAnsiTheme="majorHAnsi"/>
                <w:sz w:val="22"/>
                <w:szCs w:val="22"/>
              </w:rPr>
              <w:br/>
            </w:r>
            <w:r w:rsidR="003B3843"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5G/WiFi 5.</w:t>
            </w:r>
          </w:p>
          <w:p w14:paraId="26BD94C3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Para verificar si su equipo es compatible con esta tecnología (5G/WiFi 5) verifique su manual o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bien envíe un correo a </w:t>
            </w:r>
            <w:r w:rsidRPr="008C1683">
              <w:rPr>
                <w:rStyle w:val="fontstyle0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soporte@fisa.cl </w:t>
            </w:r>
            <w:r w:rsidRPr="008C1683">
              <w:rPr>
                <w:rStyle w:val="fontstyle21"/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el modelo/marca de su dispositivo y una foto.</w:t>
            </w:r>
          </w:p>
          <w:p w14:paraId="533E3650" w14:textId="25C8EB20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 caso de que su dispositivo no sea compatible con la tecnología (5G/WiFi 5), podemos facilitarle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un adaptador USB compatible con notebooks o PC con Windows por un costo adicional.</w:t>
            </w:r>
            <w:r w:rsid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2F84E4CF" w14:textId="77777777" w:rsidR="004A2D1B" w:rsidRPr="004A2D1B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puede</w:t>
            </w:r>
          </w:p>
          <w:p w14:paraId="2D908227" w14:textId="77777777" w:rsidR="004A2D1B" w:rsidRPr="004A2D1B" w:rsidRDefault="003B3843" w:rsidP="004A2D1B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Enviar y recibir correos, bajar y subir archivos, visitar páginas Web.</w:t>
            </w:r>
          </w:p>
          <w:p w14:paraId="41AB920E" w14:textId="0AC9C1F2" w:rsidR="004A2D1B" w:rsidRPr="00FF5C85" w:rsidRDefault="003B3843" w:rsidP="004A2D1B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Conectar </w:t>
            </w:r>
            <w:r w:rsidRPr="004A2D1B">
              <w:rPr>
                <w:rStyle w:val="fontstyle31"/>
                <w:rFonts w:asciiTheme="majorHAnsi" w:hAnsiTheme="majorHAnsi" w:cstheme="majorHAnsi"/>
                <w:sz w:val="22"/>
                <w:szCs w:val="22"/>
              </w:rPr>
              <w:t xml:space="preserve">smart TVs, 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computadores de escritorio u otros dispositivos adicionales que solo</w:t>
            </w:r>
            <w:r w:rsidRPr="004A2D1B">
              <w:rPr>
                <w:rFonts w:asciiTheme="majorHAnsi" w:hAnsiTheme="majorHAnsi" w:cstheme="majorHAnsi"/>
                <w:color w:val="000000"/>
              </w:rPr>
              <w:br/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 xml:space="preserve">permiten conexión por cable de red </w:t>
            </w:r>
            <w:r w:rsidRPr="004A2D1B">
              <w:rPr>
                <w:rStyle w:val="fontstyle31"/>
                <w:rFonts w:asciiTheme="majorHAnsi" w:hAnsiTheme="majorHAnsi" w:cstheme="majorHAnsi"/>
                <w:sz w:val="22"/>
                <w:szCs w:val="22"/>
              </w:rPr>
              <w:t>ethernet</w:t>
            </w: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2221F3" w14:textId="0B133279" w:rsidR="00FF5C85" w:rsidRPr="00FF5C85" w:rsidRDefault="00FF5C85" w:rsidP="00FF5C85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Realizar Streaming.</w:t>
            </w:r>
          </w:p>
          <w:p w14:paraId="4FA5464C" w14:textId="77777777" w:rsidR="004A2D1B" w:rsidRPr="004A2D1B" w:rsidRDefault="004A2D1B" w:rsidP="004A2D1B">
            <w:pPr>
              <w:pStyle w:val="Prrafodelista"/>
              <w:ind w:left="1440"/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3590E5B" w14:textId="77777777" w:rsidR="003A306C" w:rsidRPr="003A306C" w:rsidRDefault="003B3843" w:rsidP="004A2D1B">
            <w:pPr>
              <w:pStyle w:val="Prrafodelista"/>
              <w:numPr>
                <w:ilvl w:val="1"/>
                <w:numId w:val="1"/>
              </w:numPr>
              <w:rPr>
                <w:rStyle w:val="fontstyle01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4A2D1B">
              <w:rPr>
                <w:rStyle w:val="fontstyle01"/>
                <w:rFonts w:asciiTheme="majorHAnsi" w:hAnsiTheme="majorHAnsi" w:cstheme="majorHAnsi"/>
                <w:sz w:val="22"/>
                <w:szCs w:val="22"/>
              </w:rPr>
              <w:t>Con este servicio, usted no puede:</w:t>
            </w:r>
          </w:p>
          <w:p w14:paraId="4ADFEB0A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Dar WiFi público gratuito.</w:t>
            </w:r>
          </w:p>
          <w:p w14:paraId="3E4EDD18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Tener una IP pública dedicada</w:t>
            </w:r>
          </w:p>
          <w:p w14:paraId="21E0F8D7" w14:textId="77777777" w:rsidR="003A306C" w:rsidRPr="003A306C" w:rsidRDefault="003B3843" w:rsidP="003A306C">
            <w:pPr>
              <w:pStyle w:val="Prrafodelista"/>
              <w:numPr>
                <w:ilvl w:val="2"/>
                <w:numId w:val="1"/>
              </w:numPr>
              <w:rPr>
                <w:rStyle w:val="fontstyle21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A2D1B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Ejecutar servicios que necesiten la apertura de puertos a Internet</w:t>
            </w:r>
            <w:r w:rsidR="003A306C">
              <w:rPr>
                <w:rStyle w:val="fontstyle21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C4588B1" w14:textId="60BDE4F8" w:rsidR="00F66CA4" w:rsidRPr="00F66CA4" w:rsidRDefault="00F66CA4" w:rsidP="00F66CA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6CA4">
              <w:rPr>
                <w:rFonts w:asciiTheme="majorHAnsi" w:hAnsiTheme="majorHAnsi" w:cstheme="majorHAnsi"/>
                <w:b/>
                <w:bCs/>
                <w:u w:val="single"/>
              </w:rPr>
              <w:t>Importante:</w:t>
            </w:r>
          </w:p>
          <w:p w14:paraId="2AF263C7" w14:textId="311DDD1F" w:rsidR="00B7535D" w:rsidRPr="00F66CA4" w:rsidRDefault="00B34A5F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 xml:space="preserve">El servicio de internet </w:t>
            </w:r>
            <w:r w:rsidR="00511E13" w:rsidRPr="00F66CA4">
              <w:rPr>
                <w:rFonts w:asciiTheme="majorHAnsi" w:hAnsiTheme="majorHAnsi" w:cstheme="majorHAnsi"/>
              </w:rPr>
              <w:t xml:space="preserve">se entrega </w:t>
            </w:r>
            <w:r w:rsidR="00C71F9E">
              <w:rPr>
                <w:rFonts w:asciiTheme="majorHAnsi" w:hAnsiTheme="majorHAnsi" w:cstheme="majorHAnsi"/>
              </w:rPr>
              <w:t>24</w:t>
            </w:r>
            <w:r w:rsidR="00511E13" w:rsidRPr="00F66CA4">
              <w:rPr>
                <w:rFonts w:asciiTheme="majorHAnsi" w:hAnsiTheme="majorHAnsi" w:cstheme="majorHAnsi"/>
              </w:rPr>
              <w:t xml:space="preserve"> horas antes de la inauguración</w:t>
            </w:r>
          </w:p>
          <w:p w14:paraId="2AEC2F56" w14:textId="77777777" w:rsidR="00F66CA4" w:rsidRPr="00F66CA4" w:rsidRDefault="00511E13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F66CA4">
              <w:rPr>
                <w:rFonts w:asciiTheme="majorHAnsi" w:hAnsiTheme="majorHAnsi" w:cstheme="majorHAnsi"/>
              </w:rPr>
              <w:t xml:space="preserve">Se hará caso omiso de este formulario si es enviado sin información. </w:t>
            </w:r>
          </w:p>
          <w:p w14:paraId="06F8C077" w14:textId="2D029F6A" w:rsidR="00F66CA4" w:rsidRPr="00F66CA4" w:rsidRDefault="00511E13" w:rsidP="00F66CA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 xml:space="preserve">Las solicitudes por servicios adicionales después del </w:t>
            </w:r>
            <w:r w:rsidR="0095596A">
              <w:rPr>
                <w:rFonts w:asciiTheme="majorHAnsi" w:hAnsiTheme="majorHAnsi" w:cstheme="majorHAnsi"/>
              </w:rPr>
              <w:t>15 de septiembre</w:t>
            </w:r>
            <w:r w:rsidR="004673AD">
              <w:rPr>
                <w:rFonts w:asciiTheme="majorHAnsi" w:hAnsiTheme="majorHAnsi" w:cstheme="majorHAnsi"/>
              </w:rPr>
              <w:t>,</w:t>
            </w:r>
            <w:r w:rsidR="0086002E">
              <w:rPr>
                <w:rFonts w:asciiTheme="majorHAnsi" w:hAnsiTheme="majorHAnsi" w:cstheme="majorHAnsi"/>
              </w:rPr>
              <w:t xml:space="preserve"> </w:t>
            </w:r>
            <w:r w:rsidRPr="00F66CA4">
              <w:rPr>
                <w:rFonts w:asciiTheme="majorHAnsi" w:hAnsiTheme="majorHAnsi" w:cstheme="majorHAnsi"/>
              </w:rPr>
              <w:t>los valores llevan recargo del 20%</w:t>
            </w:r>
          </w:p>
          <w:p w14:paraId="09D1C42E" w14:textId="03592BF6" w:rsidR="00511E13" w:rsidRPr="00F66CA4" w:rsidRDefault="00511E13" w:rsidP="00F66CA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66CA4">
              <w:rPr>
                <w:rFonts w:asciiTheme="majorHAnsi" w:hAnsiTheme="majorHAnsi" w:cstheme="majorHAnsi"/>
              </w:rPr>
              <w:t>Contacto: Servicio al Expositor, Fisa S.A., teléfono: (56 22 5307220); email: kfarfan@fisa.cl</w:t>
            </w:r>
          </w:p>
        </w:tc>
      </w:tr>
    </w:tbl>
    <w:p w14:paraId="24575538" w14:textId="69832753" w:rsidR="00DD1E2F" w:rsidRPr="003B3843" w:rsidRDefault="00B7535D" w:rsidP="00473515">
      <w:pPr>
        <w:rPr>
          <w:rFonts w:asciiTheme="majorHAnsi" w:hAnsiTheme="majorHAnsi" w:cstheme="majorHAnsi"/>
        </w:rPr>
      </w:pPr>
      <w:r w:rsidRPr="003B3843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579C918B">
                <wp:simplePos x="0" y="0"/>
                <wp:positionH relativeFrom="column">
                  <wp:posOffset>3274142</wp:posOffset>
                </wp:positionH>
                <wp:positionV relativeFrom="paragraph">
                  <wp:posOffset>5445760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7.8pt;margin-top:428.8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84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F55CA35">
                <wp:simplePos x="0" y="0"/>
                <wp:positionH relativeFrom="column">
                  <wp:posOffset>4270375</wp:posOffset>
                </wp:positionH>
                <wp:positionV relativeFrom="paragraph">
                  <wp:posOffset>5629965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E5D3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443.3pt" to="505pt,4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EJgNG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3B3843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27EB" w14:textId="77777777" w:rsidR="007F53BC" w:rsidRDefault="007F53BC" w:rsidP="00AF30D5">
      <w:pPr>
        <w:spacing w:after="0" w:line="240" w:lineRule="auto"/>
      </w:pPr>
      <w:r>
        <w:separator/>
      </w:r>
    </w:p>
  </w:endnote>
  <w:endnote w:type="continuationSeparator" w:id="0">
    <w:p w14:paraId="6A9FD462" w14:textId="77777777" w:rsidR="007F53BC" w:rsidRDefault="007F53BC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BD2" w14:textId="77777777" w:rsidR="007F53BC" w:rsidRDefault="007F53BC" w:rsidP="00AF30D5">
      <w:pPr>
        <w:spacing w:after="0" w:line="240" w:lineRule="auto"/>
      </w:pPr>
      <w:r>
        <w:separator/>
      </w:r>
    </w:p>
  </w:footnote>
  <w:footnote w:type="continuationSeparator" w:id="0">
    <w:p w14:paraId="6C3F0015" w14:textId="77777777" w:rsidR="007F53BC" w:rsidRDefault="007F53BC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7A0F"/>
    <w:multiLevelType w:val="hybridMultilevel"/>
    <w:tmpl w:val="D61CA94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23CC0"/>
    <w:multiLevelType w:val="hybridMultilevel"/>
    <w:tmpl w:val="C6146A2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40CD5"/>
    <w:multiLevelType w:val="hybridMultilevel"/>
    <w:tmpl w:val="E5546A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1BD9"/>
    <w:multiLevelType w:val="hybridMultilevel"/>
    <w:tmpl w:val="0380B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61FE"/>
    <w:multiLevelType w:val="hybridMultilevel"/>
    <w:tmpl w:val="8CE6F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3340">
    <w:abstractNumId w:val="4"/>
  </w:num>
  <w:num w:numId="2" w16cid:durableId="2127698017">
    <w:abstractNumId w:val="0"/>
  </w:num>
  <w:num w:numId="3" w16cid:durableId="1237713927">
    <w:abstractNumId w:val="1"/>
  </w:num>
  <w:num w:numId="4" w16cid:durableId="1672370998">
    <w:abstractNumId w:val="3"/>
  </w:num>
  <w:num w:numId="5" w16cid:durableId="109393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0585E"/>
    <w:rsid w:val="00031763"/>
    <w:rsid w:val="000A22A0"/>
    <w:rsid w:val="000E6969"/>
    <w:rsid w:val="0015679A"/>
    <w:rsid w:val="00187BA1"/>
    <w:rsid w:val="0020719A"/>
    <w:rsid w:val="00221C07"/>
    <w:rsid w:val="002338D5"/>
    <w:rsid w:val="00243DB9"/>
    <w:rsid w:val="002A5327"/>
    <w:rsid w:val="002D654B"/>
    <w:rsid w:val="00311DC0"/>
    <w:rsid w:val="00331158"/>
    <w:rsid w:val="0033281C"/>
    <w:rsid w:val="00366412"/>
    <w:rsid w:val="003947A5"/>
    <w:rsid w:val="003A06C5"/>
    <w:rsid w:val="003A1566"/>
    <w:rsid w:val="003A306C"/>
    <w:rsid w:val="003B035F"/>
    <w:rsid w:val="003B3843"/>
    <w:rsid w:val="003D5C43"/>
    <w:rsid w:val="003F0046"/>
    <w:rsid w:val="004002A4"/>
    <w:rsid w:val="00407364"/>
    <w:rsid w:val="00423D5F"/>
    <w:rsid w:val="004310B3"/>
    <w:rsid w:val="00462790"/>
    <w:rsid w:val="004673AD"/>
    <w:rsid w:val="00470A6C"/>
    <w:rsid w:val="00473515"/>
    <w:rsid w:val="0048433C"/>
    <w:rsid w:val="004A2D1B"/>
    <w:rsid w:val="004E7591"/>
    <w:rsid w:val="00511E13"/>
    <w:rsid w:val="005205DA"/>
    <w:rsid w:val="0053277A"/>
    <w:rsid w:val="005425A8"/>
    <w:rsid w:val="00552F08"/>
    <w:rsid w:val="005C3222"/>
    <w:rsid w:val="005E1443"/>
    <w:rsid w:val="005F7BFD"/>
    <w:rsid w:val="00611129"/>
    <w:rsid w:val="00615232"/>
    <w:rsid w:val="00643DE6"/>
    <w:rsid w:val="0065186F"/>
    <w:rsid w:val="00664019"/>
    <w:rsid w:val="006B425D"/>
    <w:rsid w:val="006D243A"/>
    <w:rsid w:val="007319E3"/>
    <w:rsid w:val="00756BE7"/>
    <w:rsid w:val="007F53BC"/>
    <w:rsid w:val="0086002E"/>
    <w:rsid w:val="008927A9"/>
    <w:rsid w:val="008C1683"/>
    <w:rsid w:val="008C59E3"/>
    <w:rsid w:val="0094655F"/>
    <w:rsid w:val="0095596A"/>
    <w:rsid w:val="00967C7D"/>
    <w:rsid w:val="009A2019"/>
    <w:rsid w:val="009A4A26"/>
    <w:rsid w:val="009E1C64"/>
    <w:rsid w:val="009F0467"/>
    <w:rsid w:val="00A06320"/>
    <w:rsid w:val="00A068F6"/>
    <w:rsid w:val="00A15436"/>
    <w:rsid w:val="00A32AEB"/>
    <w:rsid w:val="00A67DB1"/>
    <w:rsid w:val="00AC46A0"/>
    <w:rsid w:val="00AF30D5"/>
    <w:rsid w:val="00AF6B4D"/>
    <w:rsid w:val="00B34A5F"/>
    <w:rsid w:val="00B7535D"/>
    <w:rsid w:val="00B82BE9"/>
    <w:rsid w:val="00B908CA"/>
    <w:rsid w:val="00B934E5"/>
    <w:rsid w:val="00C71F9E"/>
    <w:rsid w:val="00C86F73"/>
    <w:rsid w:val="00C93B6A"/>
    <w:rsid w:val="00CF621F"/>
    <w:rsid w:val="00D30ACD"/>
    <w:rsid w:val="00D6113D"/>
    <w:rsid w:val="00D72676"/>
    <w:rsid w:val="00D776E9"/>
    <w:rsid w:val="00DD1E2F"/>
    <w:rsid w:val="00DD24C5"/>
    <w:rsid w:val="00E12FA1"/>
    <w:rsid w:val="00EC2998"/>
    <w:rsid w:val="00EE52D0"/>
    <w:rsid w:val="00F34D95"/>
    <w:rsid w:val="00F6412E"/>
    <w:rsid w:val="00F66AE5"/>
    <w:rsid w:val="00F66CA4"/>
    <w:rsid w:val="00F81E57"/>
    <w:rsid w:val="00F92D0C"/>
    <w:rsid w:val="00F93F0D"/>
    <w:rsid w:val="00FF281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customStyle="1" w:styleId="fontstyle01">
    <w:name w:val="fontstyle01"/>
    <w:basedOn w:val="Fuentedeprrafopredeter"/>
    <w:rsid w:val="003B384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uentedeprrafopredeter"/>
    <w:rsid w:val="003B38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3B3843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2D6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4</cp:revision>
  <cp:lastPrinted>2022-05-02T20:44:00Z</cp:lastPrinted>
  <dcterms:created xsi:type="dcterms:W3CDTF">2023-08-08T15:00:00Z</dcterms:created>
  <dcterms:modified xsi:type="dcterms:W3CDTF">2023-08-08T15:07:00Z</dcterms:modified>
</cp:coreProperties>
</file>